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72"/>
        <w:gridCol w:w="1726"/>
        <w:gridCol w:w="3767"/>
        <w:gridCol w:w="4050"/>
        <w:gridCol w:w="1576"/>
        <w:gridCol w:w="1710"/>
        <w:gridCol w:w="1813"/>
      </w:tblGrid>
      <w:tr w:rsidR="00272A6F" w:rsidRPr="00717B46" w:rsidTr="008C70D9">
        <w:tc>
          <w:tcPr>
            <w:tcW w:w="0" w:type="auto"/>
          </w:tcPr>
          <w:p w:rsidR="00717B46" w:rsidRPr="00717B46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B46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0" w:type="auto"/>
          </w:tcPr>
          <w:p w:rsidR="00717B46" w:rsidRPr="00717B46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B46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0" w:type="auto"/>
          </w:tcPr>
          <w:p w:rsidR="00717B46" w:rsidRPr="00272A6F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A6F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</w:tcPr>
          <w:p w:rsidR="00717B46" w:rsidRPr="00717B46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B46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материал</w:t>
            </w:r>
          </w:p>
        </w:tc>
        <w:tc>
          <w:tcPr>
            <w:tcW w:w="0" w:type="auto"/>
          </w:tcPr>
          <w:p w:rsidR="00717B46" w:rsidRPr="00717B46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B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17B46">
              <w:rPr>
                <w:rFonts w:ascii="Times New Roman" w:hAnsi="Times New Roman" w:cs="Times New Roman"/>
                <w:b/>
                <w:sz w:val="28"/>
                <w:szCs w:val="28"/>
              </w:rPr>
              <w:t>урока.</w:t>
            </w:r>
          </w:p>
          <w:p w:rsidR="00717B46" w:rsidRPr="00717B46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B46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0" w:type="auto"/>
          </w:tcPr>
          <w:p w:rsidR="00717B46" w:rsidRPr="00717B46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B46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0" w:type="auto"/>
          </w:tcPr>
          <w:p w:rsidR="00717B46" w:rsidRPr="00717B46" w:rsidRDefault="00717B46" w:rsidP="00707C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717B46" w:rsidRPr="00717B46" w:rsidTr="008C70D9">
        <w:tc>
          <w:tcPr>
            <w:tcW w:w="0" w:type="auto"/>
            <w:gridSpan w:val="6"/>
          </w:tcPr>
          <w:p w:rsidR="00717B46" w:rsidRPr="00272A6F" w:rsidRDefault="00717B46" w:rsidP="00341E60">
            <w:pPr>
              <w:pStyle w:val="Style2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6"/>
                <w:rFonts w:eastAsiaTheme="minorEastAsia"/>
                <w:sz w:val="28"/>
                <w:szCs w:val="28"/>
              </w:rPr>
              <w:t>I. Законы движения и взаимодействия тел (</w:t>
            </w:r>
            <w:r w:rsidR="001E7E6A">
              <w:rPr>
                <w:rStyle w:val="FontStyle16"/>
                <w:rFonts w:eastAsiaTheme="minorEastAsia"/>
                <w:sz w:val="28"/>
                <w:szCs w:val="28"/>
              </w:rPr>
              <w:t>2</w:t>
            </w:r>
            <w:r w:rsidR="00341E60">
              <w:rPr>
                <w:rStyle w:val="FontStyle16"/>
                <w:rFonts w:eastAsiaTheme="minorEastAsia"/>
                <w:sz w:val="28"/>
                <w:szCs w:val="28"/>
              </w:rPr>
              <w:t>5</w:t>
            </w:r>
            <w:r w:rsidRPr="00272A6F">
              <w:rPr>
                <w:rStyle w:val="FontStyle16"/>
                <w:rFonts w:eastAsiaTheme="minorEastAsia"/>
                <w:sz w:val="28"/>
                <w:szCs w:val="28"/>
              </w:rPr>
              <w:t xml:space="preserve"> 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ч)</w:t>
            </w:r>
          </w:p>
        </w:tc>
        <w:tc>
          <w:tcPr>
            <w:tcW w:w="0" w:type="auto"/>
          </w:tcPr>
          <w:p w:rsidR="00717B46" w:rsidRPr="00717B46" w:rsidRDefault="00717B46" w:rsidP="00707C0C">
            <w:pPr>
              <w:pStyle w:val="Style2"/>
              <w:widowControl/>
              <w:spacing w:line="240" w:lineRule="auto"/>
              <w:jc w:val="left"/>
              <w:rPr>
                <w:rStyle w:val="FontStyle16"/>
                <w:rFonts w:eastAsiaTheme="minorEastAsia"/>
                <w:sz w:val="28"/>
                <w:szCs w:val="28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1/1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707C0C">
            <w:pPr>
              <w:pStyle w:val="Style4"/>
              <w:widowControl/>
              <w:spacing w:line="240" w:lineRule="auto"/>
              <w:ind w:hanging="10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Механическое движение. 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(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Материальная точка. Система отсчета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. 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Перемещение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Идеализированная модель тела: материальная точка. Траектория. Путь. Система отсчета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.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 Обоснование введения вектора перемещения для определения положения тела в пространстве. Проекция и модуль вектора пере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мещения. Сложение перемещений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§1-2,упр.1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2/2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ind w:hanging="10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Определение координаты движущегося тела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. 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Прямолинейное равномерное движение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ind w:hanging="10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Решение главной задачи механи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ки в координатной форме. Нахо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ждение координаты движущихся тел по начальной координате и проекции вектора перемещений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 xml:space="preserve">.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Прямолинейное равномерное движение, вектор скорости, еди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ница скорости, график зависимо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сти проекции скорости от времени движения. Графический способ нахождения проекции и модуля вектора перемещения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§3-4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3/3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ind w:hanging="10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341E60">
            <w:pPr>
              <w:pStyle w:val="Style3"/>
              <w:widowControl/>
              <w:spacing w:line="240" w:lineRule="auto"/>
              <w:ind w:firstLine="10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Прямолинейное равно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softHyphen/>
              <w:t>ускоренное движение. Ускорение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firstLine="1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Прямолинейное равномерное движение. Мгновенная скорость. Ускорение. Единицы ускорения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совместное движение</w:t>
            </w: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4/4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AF3882">
            <w:pPr>
              <w:pStyle w:val="Style3"/>
              <w:widowControl/>
              <w:spacing w:line="240" w:lineRule="auto"/>
              <w:ind w:firstLine="14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Скорость прямолиней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softHyphen/>
              <w:t>ного равноускоренного движения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4"/>
              <w:widowControl/>
              <w:spacing w:line="240" w:lineRule="auto"/>
              <w:ind w:firstLine="14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Формула для нахождения вектора скорости и его проекции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§6,упр.6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5/5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ind w:firstLine="10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AF3882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AF3882">
              <w:rPr>
                <w:rStyle w:val="FontStyle14"/>
                <w:rFonts w:eastAsiaTheme="minorEastAsia"/>
                <w:sz w:val="28"/>
                <w:szCs w:val="28"/>
              </w:rPr>
              <w:t>Перемещение</w:t>
            </w:r>
          </w:p>
          <w:p w:rsidR="002C4ED7" w:rsidRPr="00AF3882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AF3882">
              <w:rPr>
                <w:rStyle w:val="FontStyle14"/>
                <w:rFonts w:eastAsiaTheme="minorEastAsia"/>
                <w:sz w:val="28"/>
                <w:szCs w:val="28"/>
              </w:rPr>
              <w:t>при прямолинейном</w:t>
            </w:r>
          </w:p>
          <w:p w:rsidR="002C4ED7" w:rsidRPr="00AF3882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AF3882">
              <w:rPr>
                <w:rStyle w:val="FontStyle14"/>
                <w:rFonts w:eastAsiaTheme="minorEastAsia"/>
                <w:sz w:val="28"/>
                <w:szCs w:val="28"/>
              </w:rPr>
              <w:t>равноускоренном</w:t>
            </w:r>
          </w:p>
          <w:p w:rsidR="002C4ED7" w:rsidRPr="00272A6F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AF3882">
              <w:rPr>
                <w:rStyle w:val="FontStyle14"/>
                <w:rFonts w:eastAsiaTheme="minorEastAsia"/>
                <w:sz w:val="28"/>
                <w:szCs w:val="28"/>
              </w:rPr>
              <w:t>движении</w:t>
            </w:r>
          </w:p>
        </w:tc>
        <w:tc>
          <w:tcPr>
            <w:tcW w:w="0" w:type="auto"/>
          </w:tcPr>
          <w:p w:rsidR="002C4ED7" w:rsidRPr="00272A6F" w:rsidRDefault="002C4ED7" w:rsidP="00AF3882">
            <w:pPr>
              <w:pStyle w:val="Style3"/>
              <w:widowControl/>
              <w:spacing w:line="240" w:lineRule="auto"/>
              <w:ind w:hanging="10"/>
              <w:rPr>
                <w:oMath/>
                <w:rStyle w:val="FontStyle17"/>
                <w:rFonts w:ascii="Cambria Math" w:eastAsiaTheme="minorEastAsia" w:hAnsi="Cambria Math"/>
                <w:sz w:val="24"/>
                <w:szCs w:val="24"/>
                <w:vertAlign w:val="superscript"/>
                <w:lang w:eastAsia="en-US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Графический способ вывода фор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мулы перемещения при равноус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коренном движении.</w:t>
            </w:r>
            <m:oMath>
              <m:sSup>
                <m:sSupPr>
                  <m:ctrlPr>
                    <w:rPr>
                      <w:rStyle w:val="FontStyle17"/>
                      <w:rFonts w:ascii="Cambria Math" w:eastAsiaTheme="minorEastAsia" w:hAnsi="Cambria Math"/>
                      <w:i/>
                      <w:sz w:val="24"/>
                      <w:szCs w:val="24"/>
                      <w:vertAlign w:val="superscript"/>
                      <w:lang w:eastAsia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Style w:val="FontStyle17"/>
                      <w:rFonts w:ascii="Cambria Math" w:eastAsiaTheme="minorEastAsia" w:hAnsi="Cambria Math"/>
                      <w:sz w:val="24"/>
                      <w:szCs w:val="24"/>
                      <w:lang w:val="en-US" w:eastAsia="en-US"/>
                    </w:rPr>
                    <m:t>v</m:t>
                  </m:r>
                </m:e>
                <m:sup>
                  <m:r>
                    <m:rPr>
                      <m:sty m:val="bi"/>
                    </m:rPr>
                    <w:rPr>
                      <w:rStyle w:val="FontStyle17"/>
                      <w:rFonts w:ascii="Cambria Math" w:eastAsiaTheme="minorEastAsia" w:hAnsi="Cambria Math"/>
                      <w:sz w:val="24"/>
                      <w:szCs w:val="24"/>
                      <w:vertAlign w:val="superscript"/>
                      <w:lang w:eastAsia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Style w:val="FontStyle17"/>
                  <w:rFonts w:ascii="Cambria Math" w:eastAsiaTheme="minorEastAsia" w:hAnsi="Cambria Math"/>
                  <w:sz w:val="24"/>
                  <w:szCs w:val="24"/>
                  <w:lang w:eastAsia="en-US"/>
                </w:rPr>
                <m:t>-</m:t>
              </m:r>
              <m:sSubSup>
                <m:sSubSupPr>
                  <m:ctrlPr>
                    <w:rPr>
                      <w:rStyle w:val="FontStyle17"/>
                      <w:rFonts w:ascii="Cambria Math" w:eastAsiaTheme="minorEastAsia" w:hAnsi="Cambria Math"/>
                      <w:i/>
                      <w:sz w:val="24"/>
                      <w:szCs w:val="24"/>
                      <w:lang w:val="en-US" w:eastAsia="en-US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Style w:val="FontStyle17"/>
                      <w:rFonts w:ascii="Cambria Math" w:eastAsiaTheme="minorEastAsia" w:hAnsi="Cambria Math"/>
                      <w:sz w:val="24"/>
                      <w:szCs w:val="24"/>
                      <w:lang w:val="en-US" w:eastAsia="en-US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Style w:val="FontStyle17"/>
                      <w:rFonts w:ascii="Cambria Math" w:eastAsiaTheme="minorEastAsia" w:hAnsi="Cambria Math"/>
                      <w:sz w:val="24"/>
                      <w:szCs w:val="24"/>
                      <w:vertAlign w:val="subscript"/>
                      <w:lang w:eastAsia="en-US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Style w:val="FontStyle17"/>
                      <w:rFonts w:ascii="Cambria Math" w:eastAsiaTheme="minorEastAsia" w:hAnsi="Cambria Math"/>
                      <w:sz w:val="24"/>
                      <w:szCs w:val="24"/>
                      <w:vertAlign w:val="superscript"/>
                      <w:lang w:eastAsia="en-US"/>
                    </w:rPr>
                    <m:t>2</m:t>
                  </m:r>
                </m:sup>
              </m:sSubSup>
            </m:oMath>
          </w:p>
          <w:p w:rsidR="002C4ED7" w:rsidRPr="00717B46" w:rsidRDefault="002C4ED7" w:rsidP="00341E60">
            <w:pPr>
              <w:pStyle w:val="Style3"/>
              <w:widowControl/>
              <w:tabs>
                <w:tab w:val="left" w:leader="hyphen" w:pos="2146"/>
              </w:tabs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Формула 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S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 =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----------------</w:t>
            </w:r>
          </w:p>
          <w:p w:rsidR="002C4ED7" w:rsidRPr="00717B46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 xml:space="preserve">                             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2а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§7,упр.7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6/6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pStyle w:val="Style4"/>
              <w:widowControl/>
              <w:spacing w:line="240" w:lineRule="auto"/>
              <w:ind w:firstLine="14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Решение задач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 на прямолинейное равноускоренное движение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hanging="1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Определение   ускорения,   мгно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венной   скорости,   перемещения при равноускоренном движении. Решение графических задач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§8,упр.8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6"/>
              <w:widowControl/>
              <w:rPr>
                <w:rStyle w:val="FontStyle13"/>
                <w:rFonts w:eastAsiaTheme="minorEastAsia"/>
                <w:sz w:val="24"/>
                <w:szCs w:val="24"/>
                <w:lang w:eastAsia="en-US"/>
              </w:rPr>
            </w:pPr>
            <w:r w:rsidRPr="00717B46">
              <w:rPr>
                <w:rStyle w:val="FontStyle13"/>
                <w:rFonts w:eastAsiaTheme="minorEastAsia"/>
                <w:sz w:val="24"/>
                <w:szCs w:val="24"/>
                <w:lang w:eastAsia="en-US"/>
              </w:rPr>
              <w:t>7/7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8118A2">
            <w:pPr>
              <w:pStyle w:val="Style3"/>
              <w:widowControl/>
              <w:spacing w:line="240" w:lineRule="auto"/>
              <w:ind w:hanging="10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b/>
                <w:sz w:val="28"/>
                <w:szCs w:val="28"/>
              </w:rPr>
              <w:t>Лабораторная    работа № 1</w:t>
            </w:r>
            <w:r>
              <w:rPr>
                <w:rStyle w:val="FontStyle14"/>
                <w:rFonts w:eastAsiaTheme="minorEastAsia"/>
                <w:b/>
                <w:sz w:val="28"/>
                <w:szCs w:val="28"/>
              </w:rPr>
              <w:t xml:space="preserve"> </w:t>
            </w:r>
            <w:r w:rsidRPr="00272A6F">
              <w:rPr>
                <w:rStyle w:val="FontStyle14"/>
                <w:rFonts w:eastAsiaTheme="minorEastAsia"/>
                <w:i/>
                <w:sz w:val="28"/>
                <w:szCs w:val="28"/>
              </w:rPr>
              <w:t>Исследование равноус</w:t>
            </w:r>
            <w:r w:rsidRPr="00272A6F">
              <w:rPr>
                <w:rStyle w:val="FontStyle14"/>
                <w:rFonts w:eastAsiaTheme="minorEastAsia"/>
                <w:i/>
                <w:sz w:val="28"/>
                <w:szCs w:val="28"/>
              </w:rPr>
              <w:softHyphen/>
              <w:t>коренного     движения без начальной скорости.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hanging="1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Определение ускорения тела, дви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жущегося   равноускоренно   без начальной скорости, построение графика зависимости X =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x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(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t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с.33,вопросы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8/8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341E60">
            <w:pPr>
              <w:pStyle w:val="Style3"/>
              <w:widowControl/>
              <w:spacing w:line="240" w:lineRule="auto"/>
              <w:ind w:hanging="5"/>
              <w:rPr>
                <w:rStyle w:val="FontStyle14"/>
                <w:rFonts w:eastAsiaTheme="minorEastAsia"/>
                <w:b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b/>
                <w:sz w:val="28"/>
                <w:szCs w:val="28"/>
              </w:rPr>
              <w:t>Контрольная     работа № 1</w:t>
            </w:r>
            <w:r>
              <w:rPr>
                <w:rStyle w:val="FontStyle14"/>
                <w:rFonts w:eastAsiaTheme="minorEastAsia"/>
                <w:b/>
                <w:sz w:val="28"/>
                <w:szCs w:val="28"/>
              </w:rPr>
              <w:t xml:space="preserve"> по теме</w:t>
            </w:r>
            <w:r>
              <w:rPr>
                <w:b/>
              </w:rPr>
              <w:t xml:space="preserve"> «Кинематика».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hanging="1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Материальная точка, путь, перемещение, прямолинейное равномерное и равноускоренное движения</w:t>
            </w:r>
          </w:p>
        </w:tc>
        <w:tc>
          <w:tcPr>
            <w:tcW w:w="0" w:type="auto"/>
          </w:tcPr>
          <w:p w:rsidR="002C4ED7" w:rsidRPr="00056EAE" w:rsidRDefault="002C4ED7" w:rsidP="0081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2C4ED7" w:rsidRPr="00717B46" w:rsidRDefault="002C4ED7" w:rsidP="00811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§1-8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9/9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AF3882">
            <w:pPr>
              <w:pStyle w:val="Style3"/>
              <w:widowControl/>
              <w:spacing w:line="240" w:lineRule="auto"/>
              <w:ind w:hanging="5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Относительность движения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.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hanging="1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Относительность движения и покоя и инерциальные системы отсчета. Классический закон сложения скоростей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.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 Явление инерции. Природа дви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жения с точки зрения Аристотеля, Галилея и Ньютона. Первый за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кон Ньютона - закон инерции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§9-10.упр.9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10/10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AF3882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Первый закон Ньютона 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Сила - причина изменения скоро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сти тела. Второй закон Ньютона. Равнодействующая сила, способы ее нахождения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§11,упр.11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11/11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Второй закон Ньютона </w:t>
            </w:r>
          </w:p>
          <w:p w:rsidR="002C4ED7" w:rsidRPr="00272A6F" w:rsidRDefault="002C4ED7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Третий закон Ньютона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Сила действия и противодейст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вия. Третий закон Ньютона, его особенности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§12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12/12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807AA8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Свободное падение тел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Ускорение свободного падения тел. Уравнение для координаты движущегося тела в произволь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ный момент времени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 xml:space="preserve">.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Нахождение координаты и скоро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сти тела, брошенного вертикально вверх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§13-14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13/13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807AA8" w:rsidP="00807AA8">
            <w:pPr>
              <w:pStyle w:val="Style3"/>
              <w:widowControl/>
              <w:spacing w:line="240" w:lineRule="auto"/>
              <w:ind w:firstLine="14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Движения тела, бро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softHyphen/>
              <w:t>шенного вертикально вверх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. </w:t>
            </w:r>
            <w:r w:rsidR="002C4ED7"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Гравитационные силы. Закон всемирного тяготения. Гравитационная постоянная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§15,упр.15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14/14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Default="002C4ED7" w:rsidP="00AF3882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  <w:p w:rsidR="002C4ED7" w:rsidRPr="00272A6F" w:rsidRDefault="002C4ED7" w:rsidP="00AF3882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Закон всемирного тяготения 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4"/>
              <w:widowControl/>
              <w:spacing w:line="240" w:lineRule="auto"/>
              <w:ind w:firstLine="10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Ускорение свободного падения на Земле и других небесных телах. Сила тяжести. Зависимость уско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рения свободного падения от вы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соты поднятия тела над Землей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§16,упр.16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ED7" w:rsidRPr="00717B46" w:rsidTr="00341E60">
        <w:tc>
          <w:tcPr>
            <w:tcW w:w="0" w:type="auto"/>
          </w:tcPr>
          <w:p w:rsidR="002C4ED7" w:rsidRPr="00717B46" w:rsidRDefault="002C4ED7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15/15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ED7" w:rsidRPr="00272A6F" w:rsidRDefault="002C4ED7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Ускорение свободного падения на Земле и других небесных телах</w:t>
            </w:r>
          </w:p>
        </w:tc>
        <w:tc>
          <w:tcPr>
            <w:tcW w:w="0" w:type="auto"/>
          </w:tcPr>
          <w:p w:rsidR="002C4ED7" w:rsidRPr="00717B46" w:rsidRDefault="002C4ED7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Расчет силы всемирного тяготе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ния, ускорения свободного паде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ния на Земле и других планетах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2C4ED7" w:rsidRDefault="002C4E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§17</w:t>
            </w:r>
          </w:p>
        </w:tc>
        <w:tc>
          <w:tcPr>
            <w:tcW w:w="0" w:type="auto"/>
          </w:tcPr>
          <w:p w:rsidR="002C4ED7" w:rsidRPr="00717B46" w:rsidRDefault="002C4ED7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16/16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Прямолинейное и кри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softHyphen/>
              <w:t>волинейное движение. Равномерное движение по окружности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Путь, вектор   перемещения и   скорости   при   равномерном движении по окружности. Период   и   частота   обращения. Центростремительное ускорение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§18-19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17/17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Искусственные спутники Земли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.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 Решение задач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Нахождение периода, частоты, линейной скорости, центростре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мительного ускорения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.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 Условия, при которых тело стано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вится искусственным спутником. Вывод формулы для расчета первой космической скорости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10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§20,сообщения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18/18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Электромагнитные силы</w:t>
            </w:r>
          </w:p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Силы упругости, вес тела, сила трения и сила реакции опоры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§15-20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19/19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Обобщение   по   теме: «Силы в природе»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Классификация    сил:    причины возникновения, основные форму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лы, законы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упр.19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20/20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b/>
              </w:rPr>
              <w:t xml:space="preserve">Контрольная работа № 2 по теме: «Динамика. Законы Ньютона»                         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Динамика материальной точки. Законы Ньютона</w:t>
            </w:r>
          </w:p>
        </w:tc>
        <w:tc>
          <w:tcPr>
            <w:tcW w:w="0" w:type="auto"/>
          </w:tcPr>
          <w:p w:rsidR="00341E60" w:rsidRPr="00056EAE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056EAE">
              <w:t>ЗУН</w:t>
            </w: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21/21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Импульс  тела.   Закон сохранения импульса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Импульс тела и импульс силы. Единица импульса тела.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 xml:space="preserve"> З С 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. Замкнутая система тел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§21,упр.20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22/22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Реактивное  движение. Ракеты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Реактивное движение. Примеры этого вида движения в природе.  Конструкция, принцип действия ракет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§22,сообщения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23/23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Закон сохранения энергии 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Решение  задач   на  применение закона сохранения импульса тел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§21-22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24/24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Обобщение по теме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Основные законы динамики.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I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, II, III законы Ньютона. Основные виды гравитационных и электромагнитных сил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§23*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25/25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pacing w:val="50"/>
                <w:sz w:val="28"/>
                <w:szCs w:val="28"/>
              </w:rPr>
            </w:pPr>
            <w:r>
              <w:rPr>
                <w:b/>
              </w:rPr>
              <w:t xml:space="preserve">Контрольная работа № 3 по теме: « Гравитационное взаимодействие. Импульс».                        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Решение задач  по применению алгоритма, использование закона сохранения импульса</w:t>
            </w:r>
          </w:p>
        </w:tc>
        <w:tc>
          <w:tcPr>
            <w:tcW w:w="0" w:type="auto"/>
          </w:tcPr>
          <w:p w:rsidR="00341E60" w:rsidRPr="00056EAE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056EAE">
              <w:t>ЗУН</w:t>
            </w: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8C70D9">
        <w:tc>
          <w:tcPr>
            <w:tcW w:w="0" w:type="auto"/>
            <w:gridSpan w:val="7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4F4">
              <w:rPr>
                <w:rStyle w:val="FontStyle16"/>
                <w:rFonts w:eastAsiaTheme="minorEastAsia"/>
                <w:sz w:val="28"/>
                <w:szCs w:val="28"/>
              </w:rPr>
              <w:t>II. Механические колебания. Волны. Звук (1</w:t>
            </w:r>
            <w:r>
              <w:rPr>
                <w:rStyle w:val="FontStyle16"/>
                <w:rFonts w:eastAsiaTheme="minorEastAsia"/>
                <w:sz w:val="28"/>
                <w:szCs w:val="28"/>
              </w:rPr>
              <w:t>1</w:t>
            </w:r>
            <w:r w:rsidRPr="00E434F4">
              <w:rPr>
                <w:rStyle w:val="FontStyle16"/>
                <w:rFonts w:eastAsiaTheme="minorEastAsia"/>
                <w:sz w:val="28"/>
                <w:szCs w:val="28"/>
              </w:rPr>
              <w:t xml:space="preserve"> ч)</w:t>
            </w: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26/1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hanging="5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rPr>
                <w:rStyle w:val="FontStyle14"/>
                <w:rFonts w:eastAsiaTheme="minorEastAsia"/>
                <w:sz w:val="28"/>
                <w:szCs w:val="28"/>
              </w:rPr>
              <w:t>Механические колебания.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 Математиче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softHyphen/>
              <w:t>ский маятник Величины,  характери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softHyphen/>
              <w:t>зующие колебательные движения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Примеры колебательных движе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ний. Физический, пружинный, математический маятники. Усло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вия возникновения колебаний. Свободные колебания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§24-25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27/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ind w:hanging="10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E434F4">
              <w:rPr>
                <w:rStyle w:val="FontStyle14"/>
                <w:rFonts w:eastAsiaTheme="minorEastAsia"/>
                <w:b/>
                <w:sz w:val="28"/>
                <w:szCs w:val="28"/>
              </w:rPr>
              <w:t>Лабораторная ра</w:t>
            </w:r>
            <w:r w:rsidRPr="00E434F4">
              <w:rPr>
                <w:rStyle w:val="FontStyle14"/>
                <w:rFonts w:eastAsiaTheme="minorEastAsia"/>
                <w:b/>
                <w:sz w:val="28"/>
                <w:szCs w:val="28"/>
              </w:rPr>
              <w:softHyphen/>
              <w:t>бота № 2</w:t>
            </w:r>
            <w:r>
              <w:rPr>
                <w:rStyle w:val="FontStyle14"/>
                <w:rFonts w:eastAsiaTheme="minorEastAsia"/>
                <w:b/>
                <w:sz w:val="28"/>
                <w:szCs w:val="28"/>
              </w:rPr>
              <w:t xml:space="preserve"> </w:t>
            </w:r>
            <w:r w:rsidRPr="00E434F4">
              <w:rPr>
                <w:rStyle w:val="FontStyle14"/>
                <w:rFonts w:eastAsiaTheme="minorEastAsia"/>
                <w:i/>
                <w:sz w:val="28"/>
                <w:szCs w:val="28"/>
              </w:rPr>
              <w:t>Измерение ускоре</w:t>
            </w:r>
            <w:r w:rsidRPr="00E434F4">
              <w:rPr>
                <w:rStyle w:val="FontStyle14"/>
                <w:rFonts w:eastAsiaTheme="minorEastAsia"/>
                <w:i/>
                <w:sz w:val="28"/>
                <w:szCs w:val="28"/>
              </w:rPr>
              <w:softHyphen/>
              <w:t>ния свободного паде</w:t>
            </w:r>
            <w:r w:rsidRPr="00E434F4">
              <w:rPr>
                <w:rStyle w:val="FontStyle14"/>
                <w:rFonts w:eastAsiaTheme="minorEastAsia"/>
                <w:i/>
                <w:sz w:val="28"/>
                <w:szCs w:val="28"/>
              </w:rPr>
              <w:softHyphen/>
              <w:t>ния.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Измерение ускорения свободного падения. Решение задач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 w:rsidP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сообщения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28/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0761CA">
              <w:rPr>
                <w:rStyle w:val="FontStyle14"/>
                <w:rFonts w:eastAsiaTheme="minorEastAsia"/>
                <w:b/>
                <w:sz w:val="24"/>
                <w:szCs w:val="24"/>
              </w:rPr>
              <w:t>Лабораторная работа № 3</w:t>
            </w:r>
            <w:r w:rsidRPr="000761CA">
              <w:rPr>
                <w:rStyle w:val="FontStyle14"/>
                <w:rFonts w:eastAsiaTheme="minorEastAsia"/>
                <w:i/>
                <w:sz w:val="24"/>
                <w:szCs w:val="24"/>
              </w:rPr>
              <w:t xml:space="preserve"> </w:t>
            </w:r>
            <w:r w:rsidRPr="000761CA">
              <w:rPr>
                <w:i/>
              </w:rPr>
              <w:t xml:space="preserve">«Исследование  зависимости периода и частоты колебаний нитяного маятника от его длины».                                                                                                                          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Амплитуда, период, частота, фаза колебаний. Зависимость периода частоты нитяного маятника от длины. 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§26,упр.24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29/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2C4ED7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Превращение   энергии при      колебательном движении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. Резонанс.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Применение закона сохранения энергии в колебательных процес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сах. Резонанс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§27-30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30/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1E7E6A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Распространение колебаний    в    среде. Волны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Основное свойство волн. Поперечные и продольные волны. Механизм образования волн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§31-32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B46">
              <w:rPr>
                <w:rFonts w:ascii="Times New Roman" w:hAnsi="Times New Roman" w:cs="Times New Roman"/>
                <w:sz w:val="24"/>
                <w:szCs w:val="24"/>
              </w:rPr>
              <w:t>31/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Длина волны. Скорость</w:t>
            </w:r>
          </w:p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распространения   вол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softHyphen/>
              <w:t>ны</w:t>
            </w: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Основные характеристики волны: длина, скорость, период, частота. Формула для определения скоро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сти волны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§33,упр.28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Звуковые колебания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Источники звука.</w:t>
            </w:r>
          </w:p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Диапазон   звуковых   колебаний.</w:t>
            </w:r>
          </w:p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Высота, тембр, громкость звука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§34-36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33/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ind w:firstLine="10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Распространение звука. Звуковые волны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14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Механизм возникновения звуко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вых волн. Скорость звука в раз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личных средах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§37-38,упр.32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34/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Отражение звука. Эхо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Отражение звука от различных препятствий. Эхо. Звуковой резонанс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§39-40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35/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Обобщение по теме</w:t>
            </w:r>
            <w:r>
              <w:t xml:space="preserve"> Обобщение по теме:  «Механические колебания и волны. Звук».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Основные понятия: амплитуда, период, частота колебаний, длина волны, скорость распространения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§41*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36/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hanging="5"/>
              <w:rPr>
                <w:rStyle w:val="FontStyle14"/>
                <w:rFonts w:eastAsiaTheme="minorEastAsia"/>
                <w:spacing w:val="50"/>
                <w:sz w:val="28"/>
                <w:szCs w:val="28"/>
              </w:rPr>
            </w:pPr>
            <w:r>
              <w:rPr>
                <w:b/>
              </w:rPr>
              <w:t xml:space="preserve">Контрольная работа № 4 по теме:  «Механические колебания и волны. Звук».                                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Определение периода, частоты колеблющегося тела, решение расчетных и графических задач</w:t>
            </w:r>
          </w:p>
        </w:tc>
        <w:tc>
          <w:tcPr>
            <w:tcW w:w="0" w:type="auto"/>
          </w:tcPr>
          <w:p w:rsidR="00341E60" w:rsidRPr="00056EAE" w:rsidRDefault="00341E60" w:rsidP="0081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41E60" w:rsidRPr="00717B46" w:rsidRDefault="00341E60" w:rsidP="0081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§24-40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8C70D9">
        <w:tc>
          <w:tcPr>
            <w:tcW w:w="0" w:type="auto"/>
            <w:gridSpan w:val="7"/>
          </w:tcPr>
          <w:p w:rsidR="00341E60" w:rsidRPr="00717B46" w:rsidRDefault="00341E60" w:rsidP="00752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F4">
              <w:rPr>
                <w:rStyle w:val="FontStyle16"/>
                <w:rFonts w:eastAsiaTheme="minorEastAsia"/>
                <w:sz w:val="28"/>
                <w:szCs w:val="28"/>
              </w:rPr>
              <w:t>III</w:t>
            </w:r>
            <w:r>
              <w:rPr>
                <w:rStyle w:val="FontStyle16"/>
                <w:rFonts w:eastAsiaTheme="minorEastAsia"/>
                <w:sz w:val="28"/>
                <w:szCs w:val="28"/>
              </w:rPr>
              <w:t xml:space="preserve"> Электромагнитные явления (17ч)</w:t>
            </w: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37/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hanging="5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Магнитное поле, его графическое изображение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Магнитное поле проводника с током. Линии магнитного поля. Однородное и неоднородное маг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нитное поле. Соленоид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§42-43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38/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hanging="10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Направление тока и направление линий его магнитного поля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Обнаружение связи между на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правлением магнитного поля тока и направлением тока в проводни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ке. Правило буравчика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§44,упр.35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4"/>
              <w:widowControl/>
              <w:spacing w:line="240" w:lineRule="auto"/>
              <w:ind w:firstLine="10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39/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ind w:firstLine="14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Силы, действующие на проводник с током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Обнаружение действия магнитно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го поля на проводник с током и на движущуюся заряженную части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цу. Правило левой руки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§45*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40/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Индукция   магнитного поля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Экспериментальный способ вве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дения модуля вектора магнитной индукции. Единицы магнитной индукции. Направление вектора магнитной индукции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41/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Магнитный поток</w:t>
            </w: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Понятие магнитного потока, его единица измерения. 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  <w:lang w:val="en-US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 xml:space="preserve">Формула Ф =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BScos</w:t>
            </w:r>
            <w:r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α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§47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42/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Явление</w:t>
            </w:r>
          </w:p>
          <w:p w:rsidR="00341E60" w:rsidRPr="00272A6F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электромагнитной индукции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Опыты Фарадея. Индукционный ток. Явление электромагнитной индукции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43/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883375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i/>
                <w:spacing w:val="50"/>
                <w:sz w:val="28"/>
                <w:szCs w:val="28"/>
              </w:rPr>
            </w:pPr>
            <w:r w:rsidRPr="00883375">
              <w:rPr>
                <w:rStyle w:val="FontStyle14"/>
                <w:rFonts w:eastAsiaTheme="minorEastAsia"/>
                <w:b/>
                <w:i/>
                <w:sz w:val="28"/>
                <w:szCs w:val="28"/>
              </w:rPr>
              <w:t xml:space="preserve">Лабораторная    работа </w:t>
            </w:r>
            <w:r w:rsidRPr="00883375">
              <w:rPr>
                <w:rStyle w:val="FontStyle14"/>
                <w:rFonts w:eastAsiaTheme="minorEastAsia"/>
                <w:b/>
                <w:i/>
                <w:spacing w:val="50"/>
                <w:sz w:val="28"/>
                <w:szCs w:val="28"/>
              </w:rPr>
              <w:t>№4</w:t>
            </w:r>
            <w:r w:rsidRPr="00883375">
              <w:rPr>
                <w:rStyle w:val="FontStyle14"/>
                <w:rFonts w:eastAsiaTheme="minorEastAsia"/>
                <w:i/>
                <w:spacing w:val="50"/>
                <w:sz w:val="28"/>
                <w:szCs w:val="28"/>
              </w:rPr>
              <w:t xml:space="preserve"> </w:t>
            </w:r>
            <w:r w:rsidRPr="00883375">
              <w:rPr>
                <w:i/>
              </w:rPr>
              <w:t>«Изучение явления электромагнитной индукции»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Изучение явления электромаг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нитной индукции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§49-50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44/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firstLine="14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Получение переменного электрического тока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. Трансформатор.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Устройство и принцип действия индукционного генератора пере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менного тока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§52*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45/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ind w:firstLine="14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Электромагнитное поле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. 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Электромагнитные волны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Идеи Д. Максвелла. Вихревое электрическое поле, его отличие от электростатического. Причина появления индукционного тока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 xml:space="preserve">.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Электромагнитная волна как сис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тема порождающих друг друга переменных электрических и маг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нитных полей. Скорость и длина волны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46/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341E60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FDC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Конденсатор. Решение задач по теме «Конденсатор».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14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Устройство конденсатора. Заряд, емкость энергия конденсатора. Устройство и принцип действия конденсатора переменной емкости.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47/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971C13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B84FDC">
              <w:rPr>
                <w:sz w:val="28"/>
                <w:szCs w:val="28"/>
              </w:rPr>
              <w:t xml:space="preserve">Колебательный контур. Получение электромагнитных колебаний. Принципы радиосвязи и телевидения. </w:t>
            </w:r>
          </w:p>
        </w:tc>
        <w:tc>
          <w:tcPr>
            <w:tcW w:w="0" w:type="auto"/>
          </w:tcPr>
          <w:p w:rsidR="00341E60" w:rsidRPr="00717B46" w:rsidRDefault="00341E60" w:rsidP="00971C13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Представление о колебательном контуре. Получение ЭМК и принцип радиосвязи. Модуляция и детектирование. Изобретение радио.</w:t>
            </w:r>
            <w:r w:rsidRPr="00B84F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§55,56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4141E9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48/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752661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pacing w:val="50"/>
                <w:sz w:val="28"/>
                <w:szCs w:val="28"/>
              </w:rPr>
            </w:pPr>
            <w:r w:rsidRPr="00B84FDC">
              <w:rPr>
                <w:sz w:val="28"/>
                <w:szCs w:val="28"/>
              </w:rPr>
              <w:t xml:space="preserve">Электромагнитная природа света. </w:t>
            </w:r>
            <w:r>
              <w:rPr>
                <w:sz w:val="28"/>
                <w:szCs w:val="28"/>
              </w:rPr>
              <w:t>Интерференция.</w:t>
            </w:r>
          </w:p>
        </w:tc>
        <w:tc>
          <w:tcPr>
            <w:tcW w:w="0" w:type="auto"/>
          </w:tcPr>
          <w:p w:rsidR="00341E60" w:rsidRPr="0059643B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Взгляды на природу света. Свет - э м в. Явление интерференции. Опыт Юнга.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§57*,58*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49/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sz w:val="28"/>
                <w:szCs w:val="28"/>
              </w:rPr>
            </w:pPr>
            <w:r w:rsidRPr="00B84FDC">
              <w:rPr>
                <w:sz w:val="28"/>
                <w:szCs w:val="28"/>
              </w:rPr>
              <w:t>Преломление света</w:t>
            </w:r>
          </w:p>
        </w:tc>
        <w:tc>
          <w:tcPr>
            <w:tcW w:w="0" w:type="auto"/>
          </w:tcPr>
          <w:p w:rsidR="00341E60" w:rsidRPr="00752661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52661">
              <w:t>Преломление света. Физический смысл показателя преломления.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§59,упр.48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50/1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Default="00341E60" w:rsidP="00341E60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F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Дисперсия света. Цвета тел. Спектрограф и спектроскоп. </w:t>
            </w:r>
            <w:r w:rsidRPr="00B84F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Типы оптических спектров.</w:t>
            </w:r>
          </w:p>
          <w:p w:rsidR="00341E60" w:rsidRPr="00B84FDC" w:rsidRDefault="00341E60" w:rsidP="00341E60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sz w:val="28"/>
                <w:szCs w:val="28"/>
              </w:rPr>
            </w:pPr>
            <w:r w:rsidRPr="00B84FDC">
              <w:rPr>
                <w:sz w:val="28"/>
                <w:szCs w:val="28"/>
              </w:rPr>
              <w:lastRenderedPageBreak/>
              <w:t>Дисперсия света</w:t>
            </w:r>
            <w:r>
              <w:rPr>
                <w:sz w:val="28"/>
                <w:szCs w:val="28"/>
              </w:rPr>
              <w:t>. Физическая причина различия цветов тел.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Устройство приборов и принцип действия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§60,упр.49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51/1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341E60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FDC">
              <w:rPr>
                <w:rFonts w:ascii="Times New Roman" w:eastAsia="Times New Roman" w:hAnsi="Times New Roman" w:cs="Times New Roman"/>
                <w:sz w:val="28"/>
                <w:szCs w:val="28"/>
              </w:rPr>
              <w:t>Спектральный анализ. Поглощение и испускание света атомами. Происхождение линейчатых спектров.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14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Метод спектрального анализа. Спектры испускания и поглощения, линейчатый спектр. Постулаты Бора.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§61-64**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52/1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Обобщение по теме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 xml:space="preserve"> </w:t>
            </w:r>
            <w:r w:rsidRPr="000761CA">
              <w:rPr>
                <w:sz w:val="28"/>
                <w:szCs w:val="28"/>
              </w:rPr>
              <w:t>«Электромагнитные явления»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Шкала электромагнитных волн. Электромагнитная природа света. Фотоны и кванты электромагнит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ного излучения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сообщения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AD5CFA">
            <w:pPr>
              <w:pStyle w:val="Style3"/>
              <w:widowControl/>
              <w:spacing w:line="240" w:lineRule="auto"/>
              <w:jc w:val="center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53/1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0761CA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pacing w:val="50"/>
                <w:sz w:val="28"/>
                <w:szCs w:val="28"/>
              </w:rPr>
            </w:pPr>
            <w:r w:rsidRPr="000761CA">
              <w:rPr>
                <w:rStyle w:val="FontStyle14"/>
                <w:rFonts w:eastAsiaTheme="minorEastAsia"/>
                <w:b/>
                <w:sz w:val="28"/>
                <w:szCs w:val="28"/>
              </w:rPr>
              <w:t>Контрольная работа</w:t>
            </w:r>
            <w:r w:rsidRPr="000761CA">
              <w:rPr>
                <w:rStyle w:val="FontStyle14"/>
                <w:rFonts w:eastAsiaTheme="minorEastAsia"/>
                <w:sz w:val="28"/>
                <w:szCs w:val="28"/>
              </w:rPr>
              <w:t xml:space="preserve"> </w:t>
            </w:r>
            <w:r w:rsidRPr="000761CA">
              <w:rPr>
                <w:rStyle w:val="FontStyle14"/>
                <w:rFonts w:eastAsiaTheme="minorEastAsia"/>
                <w:b/>
                <w:spacing w:val="50"/>
                <w:sz w:val="28"/>
                <w:szCs w:val="28"/>
              </w:rPr>
              <w:t>№5</w:t>
            </w:r>
            <w:r w:rsidRPr="000761CA">
              <w:rPr>
                <w:sz w:val="28"/>
                <w:szCs w:val="28"/>
              </w:rPr>
              <w:t>«Электромагнитные явления»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Решение расчетных, качествен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ных и графических задач по при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менению знаний об электромаг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нитном поле</w:t>
            </w:r>
          </w:p>
        </w:tc>
        <w:tc>
          <w:tcPr>
            <w:tcW w:w="0" w:type="auto"/>
          </w:tcPr>
          <w:p w:rsidR="00341E60" w:rsidRPr="00056EAE" w:rsidRDefault="00341E60" w:rsidP="0081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41E60" w:rsidRPr="00717B46" w:rsidRDefault="00341E60" w:rsidP="0081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8C70D9">
        <w:tc>
          <w:tcPr>
            <w:tcW w:w="0" w:type="auto"/>
            <w:gridSpan w:val="6"/>
          </w:tcPr>
          <w:p w:rsidR="00341E60" w:rsidRPr="004141E9" w:rsidRDefault="00341E60" w:rsidP="004141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141E9">
              <w:rPr>
                <w:rStyle w:val="FontStyle16"/>
                <w:rFonts w:eastAsiaTheme="minorEastAsia"/>
                <w:sz w:val="32"/>
                <w:szCs w:val="32"/>
              </w:rPr>
              <w:t>IV. Строение атома и атомного ядра (15 ч)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Style w:val="FontStyle16"/>
                <w:rFonts w:eastAsiaTheme="minorEastAsia"/>
                <w:sz w:val="28"/>
                <w:szCs w:val="28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54/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Радиоактивность</w:t>
            </w:r>
          </w:p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как    свидетельство сложного   строения атома</w:t>
            </w: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Открытие радиоактивности Беккереля. Работа Пьера и Марии Кюри. Опыты Резерфорда по исследованию сложного состава радиоактивного излучения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55/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10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Модели атомов. Опыт Резерфорда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Модель атома Томсона, опыты по рассеянию а-частиц.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Модель атома Резерфорда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56/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10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Радиоактивные превращения атомных ядер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Обозначение ядер химических элементов. Массовое и зарядовое число. Превращение ядер при радиоактивном распаде.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Правило смещения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§67,упр.51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57/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Экспериментальные методы   исследования частиц</w:t>
            </w:r>
          </w:p>
        </w:tc>
        <w:tc>
          <w:tcPr>
            <w:tcW w:w="0" w:type="auto"/>
          </w:tcPr>
          <w:p w:rsidR="00341E60" w:rsidRPr="00717B46" w:rsidRDefault="00341E60" w:rsidP="00971C13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Устройство, принцип действия счетчика Гейгера, камеры Виль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сона. Метод толстослойных фото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эмульсий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58/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3"/>
              <w:widowControl/>
              <w:spacing w:line="240" w:lineRule="auto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Открытие      протона. Открытие нейтрона</w:t>
            </w:r>
          </w:p>
        </w:tc>
        <w:tc>
          <w:tcPr>
            <w:tcW w:w="0" w:type="auto"/>
          </w:tcPr>
          <w:p w:rsidR="00341E60" w:rsidRDefault="00341E60" w:rsidP="00341E60">
            <w:pPr>
              <w:pStyle w:val="Style10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Первая   искусственная   ядерная реакция. Открытие нейтрона. Закон сохранения заряда и масс</w:t>
            </w:r>
          </w:p>
          <w:p w:rsidR="00341E60" w:rsidRPr="00717B46" w:rsidRDefault="00341E60" w:rsidP="00341E60">
            <w:pPr>
              <w:pStyle w:val="Style10"/>
              <w:widowControl/>
              <w:spacing w:line="240" w:lineRule="auto"/>
              <w:ind w:firstLine="5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§69-70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59/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B84FDC">
              <w:rPr>
                <w:sz w:val="28"/>
                <w:szCs w:val="28"/>
              </w:rPr>
              <w:t>Состав атомного ядра.</w:t>
            </w:r>
          </w:p>
        </w:tc>
        <w:tc>
          <w:tcPr>
            <w:tcW w:w="0" w:type="auto"/>
          </w:tcPr>
          <w:p w:rsidR="00341E60" w:rsidRPr="00717B46" w:rsidRDefault="00341E60" w:rsidP="00971C13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Состав атомного ядра. Ядерные силы, их особенности. Изотопы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§71,упр.53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60/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>
              <w:t xml:space="preserve">Ядерные силы. 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Энергия связи. Дефект масс</w:t>
            </w:r>
            <w:r>
              <w:rPr>
                <w:rStyle w:val="FontStyle14"/>
                <w:rFonts w:eastAsiaTheme="minorEastAsia"/>
                <w:sz w:val="28"/>
                <w:szCs w:val="28"/>
              </w:rPr>
              <w:t>.</w:t>
            </w: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 xml:space="preserve"> Решение задач</w:t>
            </w: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Энергия связи. Формула Эйн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штейна: </w:t>
            </w:r>
          </w:p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 xml:space="preserve">Е =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lang w:val="en-US"/>
              </w:rPr>
              <w:t>mc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  <w:vertAlign w:val="superscript"/>
                <w:lang w:val="en-US"/>
              </w:rPr>
              <w:t>z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. Дефект масс. Энергетический выход ядерных реакций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 xml:space="preserve">.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Решение задач на определение энергии связи, дефекта масс, на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хождение неизвестного химиче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ского элемента в ядерной реакции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§72-73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61/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Деление ядра урана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Механизм деления ядра урана. Условия протекания цепной ядер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ной реакции. Выделение энергии, критическая масса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§74-75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62/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0761CA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i/>
                <w:sz w:val="28"/>
                <w:szCs w:val="28"/>
              </w:rPr>
            </w:pPr>
            <w:r w:rsidRPr="000761CA">
              <w:rPr>
                <w:b/>
                <w:i/>
                <w:sz w:val="28"/>
                <w:szCs w:val="28"/>
              </w:rPr>
              <w:t>Лабораторная работа № 5.</w:t>
            </w:r>
            <w:r w:rsidRPr="000761CA">
              <w:rPr>
                <w:i/>
                <w:sz w:val="28"/>
                <w:szCs w:val="28"/>
              </w:rPr>
              <w:t xml:space="preserve"> «Изучение деления ядра атома урана по фотографии треков».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Идентификация атомных ядер, образующихся в процессе ядер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ной реакции. Проверка закона сохранения импульса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§74-75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63/1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B84FDC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F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Ядерный реактор. Преобразование внутренней энергии атомных ядер в электрическую энергию. Атомная энергетика. </w:t>
            </w:r>
          </w:p>
          <w:p w:rsidR="00341E60" w:rsidRPr="00B84FDC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hanging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Управляемая ядерная реакция. Принцип действия и устройство ядерного реактора на медленных нейтронах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 xml:space="preserve">. </w:t>
            </w: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Использование энергии деления ядер в мирных целях. Проблемы и перспективы АЭС. Биологическое действие радиации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§76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64/1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341E60">
            <w:pPr>
              <w:snapToGrid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84F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Лабораторная работа №6</w:t>
            </w:r>
            <w:r w:rsidRPr="00B84FD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 «Изучение треков заряженных частиц по фотографиям».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Объяснить характер движения заряженных частиц.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§77,сообщения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65/1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8C70D9">
            <w:pPr>
              <w:snapToGrid w:val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84F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Биологическое действие радиации. Закон радиоактивного распада. </w:t>
            </w:r>
          </w:p>
        </w:tc>
        <w:tc>
          <w:tcPr>
            <w:tcW w:w="0" w:type="auto"/>
          </w:tcPr>
          <w:p w:rsidR="00341E60" w:rsidRPr="002C4ED7" w:rsidRDefault="00341E60" w:rsidP="00463C28">
            <w:pPr>
              <w:pStyle w:val="a6"/>
              <w:rPr>
                <w:rStyle w:val="FontStyle14"/>
                <w:rFonts w:eastAsiaTheme="minorEastAsia"/>
                <w:sz w:val="22"/>
                <w:szCs w:val="22"/>
              </w:rPr>
            </w:pPr>
            <w:r w:rsidRPr="002C4ED7">
              <w:rPr>
                <w:sz w:val="22"/>
                <w:szCs w:val="22"/>
              </w:rPr>
              <w:t xml:space="preserve">История развития атомной энергетики. Преимущества АЭС. Перспектива развития атомной энергетики. Ядерное оружие. Проблемы атомной энергетики. Поглощённая доза излучения. Эквивалентная доза, формула и </w:t>
            </w:r>
            <w:r w:rsidRPr="002C4ED7">
              <w:rPr>
                <w:sz w:val="22"/>
                <w:szCs w:val="22"/>
              </w:rPr>
              <w:lastRenderedPageBreak/>
              <w:t xml:space="preserve">единицы. Предельные безопасные дозы излучения для живых организмов и способы защиты от воздействий излучений. Дозиметр. 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§78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FDC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Презентация.</w:t>
            </w: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66/1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 w:rsidRPr="00B84FDC">
              <w:rPr>
                <w:sz w:val="28"/>
                <w:szCs w:val="28"/>
              </w:rPr>
              <w:t>Термоядерная реакция.  Элементарные частицы. Античастицы</w:t>
            </w:r>
          </w:p>
          <w:p w:rsidR="00341E60" w:rsidRPr="00B84FDC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ind w:firstLine="5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Условия протекания и примеры термоядерной реакции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§79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752661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67/1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B84FDC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B84FDC">
              <w:rPr>
                <w:rStyle w:val="FontStyle14"/>
                <w:rFonts w:eastAsiaTheme="minorEastAsia"/>
                <w:sz w:val="28"/>
                <w:szCs w:val="28"/>
              </w:rPr>
              <w:t>Обобщение по теме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Основные   понятия:   зарядовое, массовое число, дефект масс. Нахождение энергетического выхода ядерной реакции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§80*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68</w:t>
            </w:r>
            <w:r>
              <w:rPr>
                <w:rStyle w:val="FontStyle14"/>
                <w:rFonts w:eastAsiaTheme="minorEastAsia"/>
                <w:sz w:val="24"/>
                <w:szCs w:val="24"/>
              </w:rPr>
              <w:t>/15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8C70D9" w:rsidRDefault="00341E60" w:rsidP="00341E60">
            <w:pPr>
              <w:pStyle w:val="Style4"/>
              <w:widowControl/>
              <w:spacing w:line="240" w:lineRule="auto"/>
              <w:ind w:hanging="14"/>
              <w:jc w:val="left"/>
              <w:rPr>
                <w:rStyle w:val="FontStyle14"/>
                <w:rFonts w:eastAsiaTheme="minorEastAsia"/>
                <w:spacing w:val="50"/>
                <w:sz w:val="28"/>
                <w:szCs w:val="28"/>
              </w:rPr>
            </w:pPr>
            <w:r w:rsidRPr="008C70D9">
              <w:rPr>
                <w:rStyle w:val="FontStyle14"/>
                <w:rFonts w:eastAsiaTheme="minorEastAsia"/>
                <w:sz w:val="28"/>
                <w:szCs w:val="28"/>
              </w:rPr>
              <w:t xml:space="preserve">Контрольная работа </w:t>
            </w:r>
            <w:r w:rsidRPr="008C70D9">
              <w:rPr>
                <w:rStyle w:val="FontStyle14"/>
                <w:rFonts w:eastAsiaTheme="minorEastAsia"/>
                <w:spacing w:val="50"/>
                <w:sz w:val="28"/>
                <w:szCs w:val="28"/>
              </w:rPr>
              <w:t>№5по теме: «Строение атома и атомное ядро»</w:t>
            </w: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717B46">
              <w:rPr>
                <w:rStyle w:val="FontStyle14"/>
                <w:rFonts w:eastAsiaTheme="minorEastAsia"/>
                <w:sz w:val="24"/>
                <w:szCs w:val="24"/>
              </w:rPr>
              <w:t>Состав ядра атома. Энергия связи. Дефект масс. Изотопы. Ядерные реакции</w:t>
            </w:r>
          </w:p>
        </w:tc>
        <w:tc>
          <w:tcPr>
            <w:tcW w:w="0" w:type="auto"/>
          </w:tcPr>
          <w:p w:rsidR="00341E60" w:rsidRPr="00056EAE" w:rsidRDefault="00341E60" w:rsidP="0081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341E60" w:rsidRPr="00717B46" w:rsidRDefault="00341E60" w:rsidP="0081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EAE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341E60">
        <w:tc>
          <w:tcPr>
            <w:tcW w:w="0" w:type="auto"/>
          </w:tcPr>
          <w:p w:rsidR="00341E60" w:rsidRPr="00717B46" w:rsidRDefault="00341E60" w:rsidP="00AD5CFA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8C70D9">
              <w:rPr>
                <w:rStyle w:val="FontStyle14"/>
                <w:rFonts w:eastAsiaTheme="minorEastAsia"/>
                <w:sz w:val="28"/>
                <w:szCs w:val="28"/>
              </w:rPr>
              <w:t xml:space="preserve">Тестирование </w:t>
            </w:r>
          </w:p>
          <w:p w:rsidR="00341E60" w:rsidRPr="008C70D9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341E60" w:rsidRDefault="00341E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E60" w:rsidRPr="00717B46" w:rsidTr="008C70D9"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  <w:r>
              <w:rPr>
                <w:rStyle w:val="FontStyle14"/>
                <w:rFonts w:eastAsiaTheme="minorEastAsia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  <w:r w:rsidRPr="00272A6F">
              <w:rPr>
                <w:rStyle w:val="FontStyle14"/>
                <w:rFonts w:eastAsiaTheme="minorEastAsia"/>
                <w:sz w:val="28"/>
                <w:szCs w:val="28"/>
              </w:rPr>
              <w:t>Итоговый урок</w:t>
            </w:r>
          </w:p>
          <w:p w:rsidR="00341E60" w:rsidRPr="00272A6F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341E60" w:rsidRPr="00717B46" w:rsidRDefault="00341E60" w:rsidP="00341E60">
            <w:pPr>
              <w:pStyle w:val="Style4"/>
              <w:widowControl/>
              <w:spacing w:line="240" w:lineRule="auto"/>
              <w:jc w:val="left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0" w:type="auto"/>
          </w:tcPr>
          <w:p w:rsidR="00341E60" w:rsidRPr="00717B46" w:rsidRDefault="00341E60" w:rsidP="0070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B21" w:rsidRDefault="00E23B21"/>
    <w:sectPr w:rsidR="00E23B21" w:rsidSect="00971C13">
      <w:headerReference w:type="default" r:id="rId7"/>
      <w:pgSz w:w="16838" w:h="11906" w:orient="landscape"/>
      <w:pgMar w:top="720" w:right="720" w:bottom="720" w:left="720" w:header="283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B8" w:rsidRDefault="006839B8" w:rsidP="00971C13">
      <w:pPr>
        <w:spacing w:after="0" w:line="240" w:lineRule="auto"/>
      </w:pPr>
      <w:r>
        <w:separator/>
      </w:r>
    </w:p>
  </w:endnote>
  <w:endnote w:type="continuationSeparator" w:id="0">
    <w:p w:rsidR="006839B8" w:rsidRDefault="006839B8" w:rsidP="00971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B8" w:rsidRDefault="006839B8" w:rsidP="00971C13">
      <w:pPr>
        <w:spacing w:after="0" w:line="240" w:lineRule="auto"/>
      </w:pPr>
      <w:r>
        <w:separator/>
      </w:r>
    </w:p>
  </w:footnote>
  <w:footnote w:type="continuationSeparator" w:id="0">
    <w:p w:rsidR="006839B8" w:rsidRDefault="006839B8" w:rsidP="00971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E60" w:rsidRPr="00971C13" w:rsidRDefault="00341E60" w:rsidP="007A58B7">
    <w:pPr>
      <w:pStyle w:val="a7"/>
      <w:ind w:right="-576"/>
      <w:jc w:val="center"/>
      <w:rPr>
        <w:rFonts w:asciiTheme="majorHAnsi" w:eastAsiaTheme="majorEastAsia" w:hAnsiTheme="majorHAnsi" w:cstheme="majorBidi"/>
        <w:sz w:val="20"/>
        <w:szCs w:val="20"/>
      </w:rPr>
    </w:pPr>
    <w:r w:rsidRPr="001C14AE">
      <w:rPr>
        <w:rFonts w:asciiTheme="majorHAnsi" w:eastAsiaTheme="majorEastAsia" w:hAnsiTheme="majorHAnsi" w:cstheme="majorBidi"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6145" inset="0,0,0,0">
            <w:txbxContent>
              <w:p w:rsidR="00341E60" w:rsidRDefault="00341E60">
                <w:pPr>
                  <w:pStyle w:val="ab"/>
                  <w:pBdr>
                    <w:top w:val="single" w:sz="24" w:space="8" w:color="9BBB59" w:themeColor="accent3"/>
                    <w:bottom w:val="single" w:sz="24" w:space="8" w:color="9BBB59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Pr="00341E60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7</w:t>
                  </w:r>
                </w:fldSimple>
              </w:p>
            </w:txbxContent>
          </v:textbox>
          <w10:wrap anchorx="page" anchory="margin"/>
        </v:shape>
      </w:pict>
    </w:r>
    <w:r>
      <w:rPr>
        <w:b/>
        <w:sz w:val="20"/>
        <w:szCs w:val="20"/>
      </w:rPr>
      <w:t xml:space="preserve">                                                        </w:t>
    </w:r>
    <w:sdt>
      <w:sdtPr>
        <w:rPr>
          <w:b/>
          <w:sz w:val="20"/>
          <w:szCs w:val="20"/>
        </w:rPr>
        <w:alias w:val="Заголовок"/>
        <w:id w:val="270721805"/>
        <w:placeholder>
          <w:docPart w:val="7A12CD3EA95643138324617B75BB4A1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971C13">
          <w:rPr>
            <w:b/>
            <w:sz w:val="20"/>
            <w:szCs w:val="20"/>
          </w:rPr>
          <w:t>Тематическое планирование  физика 9 класс</w:t>
        </w:r>
        <w:r>
          <w:rPr>
            <w:b/>
            <w:sz w:val="20"/>
            <w:szCs w:val="20"/>
          </w:rPr>
          <w:t xml:space="preserve"> учитель Артемова Ю.С </w:t>
        </w:r>
      </w:sdtContent>
    </w:sdt>
  </w:p>
  <w:p w:rsidR="00341E60" w:rsidRPr="00971C13" w:rsidRDefault="00341E60">
    <w:pPr>
      <w:pStyle w:val="a7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91082A"/>
    <w:rsid w:val="000761CA"/>
    <w:rsid w:val="00076BA1"/>
    <w:rsid w:val="000A5942"/>
    <w:rsid w:val="000A6047"/>
    <w:rsid w:val="001C14AE"/>
    <w:rsid w:val="001E0EAE"/>
    <w:rsid w:val="001E7E6A"/>
    <w:rsid w:val="00272A6F"/>
    <w:rsid w:val="002C4ED7"/>
    <w:rsid w:val="00322C7E"/>
    <w:rsid w:val="00341E60"/>
    <w:rsid w:val="003F77FE"/>
    <w:rsid w:val="004141E9"/>
    <w:rsid w:val="00463C28"/>
    <w:rsid w:val="00475D13"/>
    <w:rsid w:val="00567D36"/>
    <w:rsid w:val="0059643B"/>
    <w:rsid w:val="006839B8"/>
    <w:rsid w:val="00697ACC"/>
    <w:rsid w:val="00707C0C"/>
    <w:rsid w:val="00717B46"/>
    <w:rsid w:val="00752661"/>
    <w:rsid w:val="007A58B7"/>
    <w:rsid w:val="007C4A8A"/>
    <w:rsid w:val="007D6C88"/>
    <w:rsid w:val="00807AA8"/>
    <w:rsid w:val="008118A2"/>
    <w:rsid w:val="00883375"/>
    <w:rsid w:val="008A61EB"/>
    <w:rsid w:val="008C70D9"/>
    <w:rsid w:val="0091082A"/>
    <w:rsid w:val="00971C13"/>
    <w:rsid w:val="00AD5CFA"/>
    <w:rsid w:val="00AF3882"/>
    <w:rsid w:val="00B00CD4"/>
    <w:rsid w:val="00B84FDC"/>
    <w:rsid w:val="00C1643A"/>
    <w:rsid w:val="00C20B37"/>
    <w:rsid w:val="00C46355"/>
    <w:rsid w:val="00C751DA"/>
    <w:rsid w:val="00D14CF1"/>
    <w:rsid w:val="00DC15CA"/>
    <w:rsid w:val="00E23B21"/>
    <w:rsid w:val="00E4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E23B21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E23B21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uiPriority w:val="99"/>
    <w:rsid w:val="00E23B2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E23B21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23B21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23B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23B21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6">
    <w:name w:val="Style6"/>
    <w:basedOn w:val="a"/>
    <w:uiPriority w:val="99"/>
    <w:rsid w:val="00E23B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23B21"/>
    <w:rPr>
      <w:rFonts w:ascii="Times New Roman" w:hAnsi="Times New Roman" w:cs="Times New Roman"/>
      <w:i/>
      <w:iCs/>
      <w:spacing w:val="20"/>
      <w:sz w:val="18"/>
      <w:szCs w:val="18"/>
    </w:rPr>
  </w:style>
  <w:style w:type="paragraph" w:customStyle="1" w:styleId="Style10">
    <w:name w:val="Style10"/>
    <w:basedOn w:val="a"/>
    <w:uiPriority w:val="99"/>
    <w:rsid w:val="00E23B21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72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A6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C75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71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1C13"/>
  </w:style>
  <w:style w:type="paragraph" w:styleId="a9">
    <w:name w:val="footer"/>
    <w:basedOn w:val="a"/>
    <w:link w:val="aa"/>
    <w:uiPriority w:val="99"/>
    <w:semiHidden/>
    <w:unhideWhenUsed/>
    <w:rsid w:val="00971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71C13"/>
  </w:style>
  <w:style w:type="paragraph" w:styleId="ab">
    <w:name w:val="No Spacing"/>
    <w:link w:val="ac"/>
    <w:uiPriority w:val="1"/>
    <w:qFormat/>
    <w:rsid w:val="00971C13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971C13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12CD3EA95643138324617B75BB4A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97A613-0D1F-45DC-9772-8DD6D6EBAF27}"/>
      </w:docPartPr>
      <w:docPartBody>
        <w:p w:rsidR="00510E2C" w:rsidRDefault="0070035D" w:rsidP="0070035D">
          <w:pPr>
            <w:pStyle w:val="7A12CD3EA95643138324617B75BB4A15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0035D"/>
    <w:rsid w:val="00414DE6"/>
    <w:rsid w:val="004B3EC6"/>
    <w:rsid w:val="00510E2C"/>
    <w:rsid w:val="0070035D"/>
    <w:rsid w:val="00823E02"/>
    <w:rsid w:val="008C4025"/>
    <w:rsid w:val="00C8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A12CD3EA95643138324617B75BB4A15">
    <w:name w:val="7A12CD3EA95643138324617B75BB4A15"/>
    <w:rsid w:val="007003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0ADA3-E721-44A7-8488-553AB7E5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 физика 9 класс учитель Артемова Ю.С </vt:lpstr>
    </vt:vector>
  </TitlesOfParts>
  <Company>Microsoft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 физика 9 класс учитель Артемова Ю.С </dc:title>
  <dc:subject/>
  <dc:creator>Admin</dc:creator>
  <cp:keywords/>
  <dc:description/>
  <cp:lastModifiedBy>Admin</cp:lastModifiedBy>
  <cp:revision>17</cp:revision>
  <cp:lastPrinted>2014-10-23T15:20:00Z</cp:lastPrinted>
  <dcterms:created xsi:type="dcterms:W3CDTF">2007-03-03T01:19:00Z</dcterms:created>
  <dcterms:modified xsi:type="dcterms:W3CDTF">2014-10-23T15:24:00Z</dcterms:modified>
</cp:coreProperties>
</file>